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b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b/>
          <w:sz w:val="20"/>
          <w:szCs w:val="20"/>
        </w:rPr>
        <w:t xml:space="preserve">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Umowę zawarto w Kielcach w dniu ………………………. </w:t>
      </w:r>
      <w:proofErr w:type="gramStart"/>
      <w:r w:rsidRPr="00013D2E">
        <w:rPr>
          <w:rFonts w:ascii="Century Gothic" w:hAnsi="Century Gothic"/>
          <w:sz w:val="20"/>
          <w:szCs w:val="20"/>
        </w:rPr>
        <w:t>pomiędzy</w:t>
      </w:r>
      <w:proofErr w:type="gramEnd"/>
      <w:r w:rsidRPr="00013D2E">
        <w:rPr>
          <w:rFonts w:ascii="Century Gothic" w:hAnsi="Century Gothic"/>
          <w:sz w:val="20"/>
          <w:szCs w:val="20"/>
        </w:rPr>
        <w:t>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B9016D">
        <w:rPr>
          <w:rFonts w:ascii="Century Gothic" w:hAnsi="Century Gothic"/>
          <w:b/>
          <w:sz w:val="20"/>
          <w:szCs w:val="20"/>
        </w:rPr>
        <w:t>prof</w:t>
      </w:r>
      <w:proofErr w:type="gramEnd"/>
      <w:r w:rsidRPr="00B9016D">
        <w:rPr>
          <w:rFonts w:ascii="Century Gothic" w:hAnsi="Century Gothic"/>
          <w:b/>
          <w:sz w:val="20"/>
          <w:szCs w:val="20"/>
        </w:rPr>
        <w:t>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5C3F51" w:rsidRPr="005C3F51">
        <w:rPr>
          <w:rFonts w:ascii="Century Gothic" w:hAnsi="Century Gothic"/>
          <w:sz w:val="20"/>
          <w:szCs w:val="20"/>
        </w:rPr>
        <w:t xml:space="preserve">01.09.2020 </w:t>
      </w:r>
      <w:proofErr w:type="gramStart"/>
      <w:r w:rsidR="005C3F51" w:rsidRPr="005C3F51">
        <w:rPr>
          <w:rFonts w:ascii="Century Gothic" w:hAnsi="Century Gothic"/>
          <w:sz w:val="20"/>
          <w:szCs w:val="20"/>
        </w:rPr>
        <w:t>r</w:t>
      </w:r>
      <w:proofErr w:type="gramEnd"/>
      <w:r w:rsidR="005C3F51" w:rsidRPr="005C3F51">
        <w:rPr>
          <w:rFonts w:ascii="Century Gothic" w:hAnsi="Century Gothic"/>
          <w:sz w:val="20"/>
          <w:szCs w:val="20"/>
        </w:rPr>
        <w:t xml:space="preserve">. 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oraz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Panem/</w:t>
      </w:r>
      <w:proofErr w:type="gramStart"/>
      <w:r w:rsidRPr="00013D2E">
        <w:rPr>
          <w:rFonts w:ascii="Century Gothic" w:hAnsi="Century Gothic"/>
          <w:b/>
          <w:sz w:val="20"/>
          <w:szCs w:val="20"/>
        </w:rPr>
        <w:t xml:space="preserve">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zamieszkałym</w:t>
      </w:r>
      <w:proofErr w:type="gramEnd"/>
      <w:r w:rsidRPr="00013D2E">
        <w:rPr>
          <w:rFonts w:ascii="Century Gothic" w:hAnsi="Century Gothic"/>
          <w:sz w:val="20"/>
          <w:szCs w:val="20"/>
        </w:rPr>
        <w:t>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data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urodzenia:  …………………………….. </w:t>
      </w:r>
      <w:proofErr w:type="gramStart"/>
      <w:r w:rsidRPr="00013D2E">
        <w:rPr>
          <w:rFonts w:ascii="Century Gothic" w:hAnsi="Century Gothic"/>
          <w:sz w:val="20"/>
          <w:szCs w:val="20"/>
        </w:rPr>
        <w:t>PESEL: ....................................</w:t>
      </w:r>
      <w:proofErr w:type="gramEnd"/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kierunek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</w:t>
      </w:r>
      <w:proofErr w:type="gramStart"/>
      <w:r w:rsidRPr="00013D2E">
        <w:rPr>
          <w:rFonts w:ascii="Century Gothic" w:hAnsi="Century Gothic"/>
          <w:sz w:val="20"/>
          <w:szCs w:val="20"/>
        </w:rPr>
        <w:t>zwanymi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Do realizacji </w:t>
      </w:r>
      <w:proofErr w:type="gramStart"/>
      <w:r w:rsidRPr="00013D2E">
        <w:rPr>
          <w:rFonts w:ascii="Century Gothic" w:hAnsi="Century Gothic"/>
          <w:sz w:val="20"/>
          <w:szCs w:val="20"/>
        </w:rPr>
        <w:t>wy</w:t>
      </w:r>
      <w:r>
        <w:rPr>
          <w:rFonts w:ascii="Century Gothic" w:hAnsi="Century Gothic"/>
          <w:sz w:val="20"/>
          <w:szCs w:val="20"/>
        </w:rPr>
        <w:t>sokiej jakości</w:t>
      </w:r>
      <w:proofErr w:type="gramEnd"/>
      <w:r>
        <w:rPr>
          <w:rFonts w:ascii="Century Gothic" w:hAnsi="Century Gothic"/>
          <w:sz w:val="20"/>
          <w:szCs w:val="20"/>
        </w:rPr>
        <w:t xml:space="preserve">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A77F31">
        <w:rPr>
          <w:rFonts w:ascii="Century Gothic" w:hAnsi="Century Gothic"/>
          <w:b/>
          <w:sz w:val="20"/>
          <w:szCs w:val="20"/>
        </w:rPr>
        <w:t>Logistyka</w:t>
      </w:r>
      <w:r w:rsidR="00281C3F">
        <w:rPr>
          <w:rFonts w:ascii="Century Gothic" w:hAnsi="Century Gothic"/>
          <w:b/>
          <w:sz w:val="20"/>
          <w:szCs w:val="20"/>
        </w:rPr>
        <w:t>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</w:t>
      </w:r>
      <w:proofErr w:type="gramStart"/>
      <w:r w:rsidRPr="00013D2E">
        <w:rPr>
          <w:rFonts w:ascii="Century Gothic" w:hAnsi="Century Gothic"/>
          <w:sz w:val="20"/>
          <w:szCs w:val="20"/>
        </w:rPr>
        <w:t>ram jakości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</w:t>
      </w:r>
      <w:proofErr w:type="gramStart"/>
      <w:r w:rsidRPr="00013D2E">
        <w:rPr>
          <w:rFonts w:ascii="Century Gothic" w:hAnsi="Century Gothic"/>
          <w:sz w:val="20"/>
          <w:szCs w:val="20"/>
        </w:rPr>
        <w:t>realizację co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</w:t>
      </w:r>
      <w:proofErr w:type="gramStart"/>
      <w:r w:rsidRPr="00565636">
        <w:rPr>
          <w:rFonts w:ascii="Century Gothic" w:hAnsi="Century Gothic"/>
          <w:sz w:val="18"/>
          <w:szCs w:val="18"/>
        </w:rPr>
        <w:t>adres</w:t>
      </w:r>
      <w:proofErr w:type="gramEnd"/>
      <w:r w:rsidRPr="00565636">
        <w:rPr>
          <w:rFonts w:ascii="Century Gothic" w:hAnsi="Century Gothic"/>
          <w:sz w:val="18"/>
          <w:szCs w:val="18"/>
        </w:rPr>
        <w:t xml:space="preserve">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</w:t>
      </w:r>
      <w:proofErr w:type="gramEnd"/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</w:t>
      </w:r>
      <w:proofErr w:type="gramEnd"/>
      <w:r w:rsidR="003D29E8">
        <w:rPr>
          <w:rFonts w:ascii="Century Gothic" w:hAnsi="Century Gothic"/>
          <w:sz w:val="20"/>
          <w:szCs w:val="20"/>
        </w:rPr>
        <w:t xml:space="preserve">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 xml:space="preserve">zł (brutto=netto) za godzinę zadania stażowego, z </w:t>
      </w:r>
      <w:proofErr w:type="gramStart"/>
      <w:r w:rsidR="003D29E8" w:rsidRPr="008C285E">
        <w:rPr>
          <w:rFonts w:ascii="Century Gothic" w:hAnsi="Century Gothic"/>
          <w:sz w:val="20"/>
          <w:szCs w:val="20"/>
        </w:rPr>
        <w:t>tym że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>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9A3F8E">
        <w:rPr>
          <w:rFonts w:ascii="Century Gothic" w:hAnsi="Century Gothic"/>
          <w:sz w:val="20"/>
          <w:szCs w:val="20"/>
        </w:rPr>
        <w:t>zakwaterowania</w:t>
      </w:r>
      <w:proofErr w:type="gramEnd"/>
      <w:r w:rsidRPr="009A3F8E">
        <w:rPr>
          <w:rFonts w:ascii="Century Gothic" w:hAnsi="Century Gothic"/>
          <w:sz w:val="20"/>
          <w:szCs w:val="20"/>
        </w:rPr>
        <w:t xml:space="preserve">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ubezpieczenia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>efundacji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przeprowadzenie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wynagrodzenie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pod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 xml:space="preserve">rowadzenia stałego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monitoringu jakości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wyboru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zgodności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wypełniania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odpowiednich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realnej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podsumowania</w:t>
      </w:r>
      <w:proofErr w:type="gramEnd"/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</w:t>
      </w:r>
      <w:proofErr w:type="gramEnd"/>
      <w:r w:rsidR="003D29E8" w:rsidRPr="0074772E">
        <w:rPr>
          <w:rFonts w:ascii="Century Gothic" w:hAnsi="Century Gothic"/>
          <w:sz w:val="20"/>
          <w:szCs w:val="20"/>
        </w:rPr>
        <w:t xml:space="preserve">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</w:t>
      </w:r>
      <w:proofErr w:type="gramEnd"/>
      <w:r w:rsidR="003D29E8" w:rsidRPr="003B7409">
        <w:rPr>
          <w:rFonts w:ascii="Century Gothic" w:hAnsi="Century Gothic" w:cs="Arial"/>
          <w:sz w:val="20"/>
          <w:szCs w:val="20"/>
        </w:rPr>
        <w:t xml:space="preserve">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zapewnienia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mieszczenia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</w:t>
      </w:r>
      <w:proofErr w:type="gramStart"/>
      <w:r w:rsidR="003D29E8" w:rsidRPr="00FE664F">
        <w:rPr>
          <w:rFonts w:ascii="Century Gothic" w:hAnsi="Century Gothic"/>
          <w:sz w:val="20"/>
          <w:szCs w:val="20"/>
        </w:rPr>
        <w:t>zawierającego co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 xml:space="preserve">okumenty </w:t>
      </w:r>
      <w:proofErr w:type="gramStart"/>
      <w:r w:rsidR="00033AE9" w:rsidRPr="008C285E">
        <w:rPr>
          <w:rFonts w:ascii="Century Gothic" w:hAnsi="Century Gothic"/>
          <w:sz w:val="20"/>
          <w:szCs w:val="20"/>
        </w:rPr>
        <w:t>księgowe o których</w:t>
      </w:r>
      <w:proofErr w:type="gramEnd"/>
      <w:r w:rsidR="00033AE9" w:rsidRPr="008C285E">
        <w:rPr>
          <w:rFonts w:ascii="Century Gothic" w:hAnsi="Century Gothic"/>
          <w:sz w:val="20"/>
          <w:szCs w:val="20"/>
        </w:rPr>
        <w:t xml:space="preserve">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</w:t>
      </w:r>
      <w:proofErr w:type="gramStart"/>
      <w:r w:rsidR="00AD0337">
        <w:rPr>
          <w:rFonts w:ascii="Century Gothic" w:hAnsi="Century Gothic"/>
          <w:sz w:val="20"/>
          <w:szCs w:val="20"/>
        </w:rPr>
        <w:t>Stażu co</w:t>
      </w:r>
      <w:proofErr w:type="gramEnd"/>
      <w:r w:rsidR="00AD0337">
        <w:rPr>
          <w:rFonts w:ascii="Century Gothic" w:hAnsi="Century Gothic"/>
          <w:sz w:val="20"/>
          <w:szCs w:val="20"/>
        </w:rPr>
        <w:t xml:space="preserve">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</w:t>
      </w:r>
      <w:proofErr w:type="gramStart"/>
      <w:r w:rsidRPr="007A7B7C">
        <w:rPr>
          <w:rFonts w:ascii="Century Gothic" w:hAnsi="Century Gothic"/>
          <w:sz w:val="20"/>
          <w:szCs w:val="20"/>
        </w:rPr>
        <w:t xml:space="preserve">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o których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ram jakości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poddaniu </w:t>
      </w:r>
      <w:proofErr w:type="gramStart"/>
      <w:r>
        <w:rPr>
          <w:rFonts w:ascii="Century Gothic" w:hAnsi="Century Gothic"/>
          <w:sz w:val="20"/>
          <w:szCs w:val="20"/>
        </w:rPr>
        <w:t>się  badaniom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>achowania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</w:t>
      </w:r>
      <w:r w:rsidR="009967B3">
        <w:rPr>
          <w:rFonts w:ascii="Century Gothic" w:hAnsi="Century Gothic"/>
          <w:sz w:val="20"/>
          <w:szCs w:val="20"/>
        </w:rPr>
        <w:lastRenderedPageBreak/>
        <w:t>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rzedłożenia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zakwaterowania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ubezpieczenia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wraz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proofErr w:type="gramEnd"/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CF3956">
        <w:rPr>
          <w:rFonts w:ascii="Century Gothic" w:hAnsi="Century Gothic"/>
          <w:sz w:val="20"/>
          <w:szCs w:val="20"/>
        </w:rPr>
        <w:t>nie</w:t>
      </w:r>
      <w:proofErr w:type="gramEnd"/>
      <w:r w:rsidRPr="00CF3956">
        <w:rPr>
          <w:rFonts w:ascii="Century Gothic" w:hAnsi="Century Gothic"/>
          <w:sz w:val="20"/>
          <w:szCs w:val="20"/>
        </w:rPr>
        <w:t xml:space="preserve">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16CEA">
        <w:rPr>
          <w:rFonts w:ascii="Century Gothic" w:hAnsi="Century Gothic"/>
          <w:sz w:val="20"/>
          <w:szCs w:val="20"/>
        </w:rPr>
        <w:t>nie</w:t>
      </w:r>
      <w:proofErr w:type="gramEnd"/>
      <w:r w:rsidRPr="00616CEA">
        <w:rPr>
          <w:rFonts w:ascii="Century Gothic" w:hAnsi="Century Gothic"/>
          <w:sz w:val="20"/>
          <w:szCs w:val="20"/>
        </w:rPr>
        <w:t xml:space="preserve">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410E26">
        <w:rPr>
          <w:rFonts w:ascii="Century Gothic" w:hAnsi="Century Gothic"/>
          <w:sz w:val="20"/>
          <w:szCs w:val="20"/>
        </w:rPr>
        <w:t>nie</w:t>
      </w:r>
      <w:proofErr w:type="gramEnd"/>
      <w:r w:rsidRPr="00410E26">
        <w:rPr>
          <w:rFonts w:ascii="Century Gothic" w:hAnsi="Century Gothic"/>
          <w:sz w:val="20"/>
          <w:szCs w:val="20"/>
        </w:rPr>
        <w:t xml:space="preserve">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</w:t>
      </w:r>
      <w:proofErr w:type="gramStart"/>
      <w:r w:rsidRPr="00CC6C26">
        <w:rPr>
          <w:rFonts w:ascii="Century Gothic" w:hAnsi="Century Gothic"/>
          <w:sz w:val="20"/>
          <w:szCs w:val="20"/>
        </w:rPr>
        <w:t>odpowiedniej jakości</w:t>
      </w:r>
      <w:proofErr w:type="gramEnd"/>
      <w:r w:rsidRPr="00CC6C26">
        <w:rPr>
          <w:rFonts w:ascii="Century Gothic" w:hAnsi="Century Gothic"/>
          <w:sz w:val="20"/>
          <w:szCs w:val="20"/>
        </w:rPr>
        <w:t xml:space="preserve">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</w:t>
      </w:r>
      <w:proofErr w:type="gramEnd"/>
      <w:r>
        <w:rPr>
          <w:rFonts w:ascii="Century Gothic" w:hAnsi="Century Gothic"/>
          <w:sz w:val="20"/>
          <w:szCs w:val="20"/>
        </w:rPr>
        <w:t xml:space="preserve">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nadzorowanie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lastRenderedPageBreak/>
        <w:t>zapoznanie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przeprowadzenie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odbiór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weryfikację</w:t>
      </w:r>
      <w:proofErr w:type="gramEnd"/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udzielanie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inne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działania, celowe dla zapewnienia opieki.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</w:t>
      </w:r>
      <w:proofErr w:type="gramEnd"/>
      <w:r w:rsidRPr="006A5BC9">
        <w:rPr>
          <w:rFonts w:ascii="Century Gothic" w:hAnsi="Century Gothic"/>
          <w:sz w:val="20"/>
          <w:szCs w:val="20"/>
        </w:rPr>
        <w:t xml:space="preserve">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</w:t>
      </w:r>
      <w:proofErr w:type="gramStart"/>
      <w:r w:rsidR="00401FB0">
        <w:rPr>
          <w:rFonts w:ascii="Century Gothic" w:hAnsi="Century Gothic"/>
          <w:sz w:val="20"/>
          <w:szCs w:val="20"/>
          <w:lang w:eastAsia="pl-PL"/>
        </w:rPr>
        <w:t>)</w:t>
      </w:r>
      <w:r w:rsidRPr="00961BC1">
        <w:rPr>
          <w:rFonts w:ascii="Century Gothic" w:hAnsi="Century Gothic"/>
          <w:sz w:val="20"/>
          <w:szCs w:val="20"/>
          <w:lang w:eastAsia="pl-PL"/>
        </w:rPr>
        <w:t>– Narodowym</w:t>
      </w:r>
      <w:proofErr w:type="gramEnd"/>
      <w:r w:rsidRPr="00961BC1">
        <w:rPr>
          <w:rFonts w:ascii="Century Gothic" w:hAnsi="Century Gothic"/>
          <w:sz w:val="20"/>
          <w:szCs w:val="20"/>
          <w:lang w:eastAsia="pl-PL"/>
        </w:rPr>
        <w:t xml:space="preserve">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str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zm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 zakończeniu świadczenia usług związanych z przetwarzaniem zwraca Organizatorowi Stażu wszelkie dane osobowe oraz usuwa wszelkie ich istniejące kopie, </w:t>
      </w:r>
      <w:proofErr w:type="gramStart"/>
      <w:r w:rsidRPr="00CE20B1">
        <w:rPr>
          <w:rFonts w:ascii="Century Gothic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hAnsi="Century Gothic"/>
          <w:sz w:val="20"/>
          <w:szCs w:val="20"/>
        </w:rPr>
        <w:t xml:space="preserve">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wynikach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</w:t>
      </w:r>
      <w:proofErr w:type="gramStart"/>
      <w:r w:rsidR="00375ED8">
        <w:rPr>
          <w:rFonts w:ascii="Century Gothic" w:hAnsi="Century Gothic"/>
          <w:sz w:val="20"/>
          <w:szCs w:val="20"/>
        </w:rPr>
        <w:t>edu</w:t>
      </w:r>
      <w:proofErr w:type="gramEnd"/>
      <w:r w:rsidR="00375ED8">
        <w:rPr>
          <w:rFonts w:ascii="Century Gothic" w:hAnsi="Century Gothic"/>
          <w:sz w:val="20"/>
          <w:szCs w:val="20"/>
        </w:rPr>
        <w:t>.</w:t>
      </w:r>
      <w:proofErr w:type="gramStart"/>
      <w:r w:rsidR="00375ED8">
        <w:rPr>
          <w:rFonts w:ascii="Century Gothic" w:hAnsi="Century Gothic"/>
          <w:sz w:val="20"/>
          <w:szCs w:val="20"/>
        </w:rPr>
        <w:t>pl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 xml:space="preserve">Realizatorowi </w:t>
      </w:r>
      <w:proofErr w:type="gramStart"/>
      <w:r w:rsidR="00523CCD" w:rsidRPr="00CE20B1">
        <w:rPr>
          <w:rFonts w:ascii="Century Gothic" w:hAnsi="Century Gothic"/>
          <w:sz w:val="20"/>
          <w:szCs w:val="20"/>
        </w:rPr>
        <w:t>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wstępu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żądać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wglądu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przeprowadzania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 xml:space="preserve">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zm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>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</w:t>
      </w:r>
      <w:proofErr w:type="gramStart"/>
      <w:r w:rsidR="00293914" w:rsidRPr="00CE20B1">
        <w:rPr>
          <w:rFonts w:ascii="Century Gothic" w:hAnsi="Century Gothic"/>
          <w:sz w:val="20"/>
          <w:szCs w:val="20"/>
          <w:lang w:eastAsia="pl-PL"/>
        </w:rPr>
        <w:t>poprawy jakości</w:t>
      </w:r>
      <w:proofErr w:type="gramEnd"/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lastRenderedPageBreak/>
        <w:t>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 xml:space="preserve">Strony oświadczają, że w związku ze zobowiązaniem do zachowania w tajemnicy danych poufnych nie będą one wykorzystywane, ujawniane ani udostępniane bez pisemnej zgody właściwej Strony, w innym celu niż wykonanie Umowy, </w:t>
      </w:r>
      <w:proofErr w:type="gramStart"/>
      <w:r w:rsidRPr="00CE20B1">
        <w:rPr>
          <w:rFonts w:ascii="Century Gothic" w:eastAsia="Calibri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eastAsia="Calibri" w:hAnsi="Century Gothic"/>
          <w:sz w:val="20"/>
          <w:szCs w:val="20"/>
        </w:rPr>
        <w:t xml:space="preserve">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nieusprawiedliwionej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naruszenia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pomimo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przetwarza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powierzył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znacząco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zwrotu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uiszczenia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lastRenderedPageBreak/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</w:t>
      </w:r>
      <w:proofErr w:type="gramStart"/>
      <w:r w:rsidR="00A350DF" w:rsidRPr="00E34347">
        <w:rPr>
          <w:rFonts w:ascii="Century Gothic" w:hAnsi="Century Gothic"/>
          <w:sz w:val="20"/>
          <w:szCs w:val="20"/>
        </w:rPr>
        <w:t xml:space="preserve">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>potwierdzają</w:t>
      </w:r>
      <w:proofErr w:type="gramEnd"/>
      <w:r w:rsidR="00A350DF" w:rsidRPr="00E34347">
        <w:rPr>
          <w:rFonts w:ascii="Century Gothic" w:hAnsi="Century Gothic"/>
          <w:sz w:val="20"/>
          <w:szCs w:val="20"/>
        </w:rPr>
        <w:t xml:space="preserve">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Realizacja stażu może być zawieszona, przez Organizatora Stażu, gdy na skutek okoliczności będących następstwem siły </w:t>
      </w:r>
      <w:proofErr w:type="gramStart"/>
      <w:r w:rsidRPr="00E34347">
        <w:rPr>
          <w:rFonts w:ascii="Century Gothic" w:hAnsi="Century Gothic" w:cs="Arial"/>
          <w:sz w:val="20"/>
          <w:szCs w:val="20"/>
        </w:rPr>
        <w:t>wyższej  nie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 xml:space="preserve">Organizator </w:t>
      </w:r>
      <w:proofErr w:type="gramStart"/>
      <w:r w:rsidRPr="002F09F7">
        <w:rPr>
          <w:rFonts w:ascii="Century Gothic" w:hAnsi="Century Gothic"/>
          <w:sz w:val="18"/>
          <w:szCs w:val="18"/>
        </w:rPr>
        <w:t>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</w:t>
      </w:r>
      <w:proofErr w:type="gramEnd"/>
      <w:r w:rsidRPr="002F09F7">
        <w:rPr>
          <w:rFonts w:ascii="Century Gothic" w:hAnsi="Century Gothic"/>
          <w:sz w:val="18"/>
          <w:szCs w:val="18"/>
        </w:rPr>
        <w:t xml:space="preserve">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E65E5A" w:rsidRDefault="00E65E5A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E65E5A" w:rsidSect="004D7109">
          <w:headerReference w:type="default" r:id="rId8"/>
          <w:footerReference w:type="default" r:id="rId9"/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 xml:space="preserve">Kierunkowe efekty </w:t>
            </w:r>
            <w:proofErr w:type="gramStart"/>
            <w:r w:rsidRPr="003D29E8">
              <w:rPr>
                <w:rFonts w:ascii="Century Gothic" w:hAnsi="Century Gothic" w:cs="Arial"/>
                <w:b/>
              </w:rPr>
              <w:t>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A77F31" w:rsidRPr="003B7409" w:rsidTr="00317EBE">
        <w:trPr>
          <w:trHeight w:val="1257"/>
        </w:trPr>
        <w:tc>
          <w:tcPr>
            <w:tcW w:w="4620" w:type="dxa"/>
          </w:tcPr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 xml:space="preserve">Posiada wiedzę o organizacji, formach, technologiach i ekonomice transportu. 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Rozpoznaje główne elementy infrastruktury logistycznej.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Ma wiedzę na temat gospodarki magazynowej przedsiębiorstw.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Zna procesy i systemy logistyczne.</w:t>
            </w:r>
          </w:p>
          <w:p w:rsidR="00A77F31" w:rsidRPr="001A44C3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Charakteryzuje łańcuchy dostaw i kanały dystrybucji oraz związki logistyki z marketingiem przedsiębiorstwa.</w:t>
            </w:r>
          </w:p>
        </w:tc>
        <w:tc>
          <w:tcPr>
            <w:tcW w:w="5020" w:type="dxa"/>
            <w:gridSpan w:val="2"/>
          </w:tcPr>
          <w:p w:rsidR="00A77F31" w:rsidRPr="002C1BA7" w:rsidRDefault="00A77F31" w:rsidP="00A77F31">
            <w:pPr>
              <w:rPr>
                <w:rFonts w:ascii="Century Gothic" w:hAnsi="Century Gothic" w:cs="Arial"/>
                <w:b/>
              </w:rPr>
            </w:pPr>
          </w:p>
        </w:tc>
      </w:tr>
      <w:tr w:rsidR="00A77F31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A77F31" w:rsidRDefault="00A77F31" w:rsidP="00A77F31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A77F31" w:rsidRPr="003B7409" w:rsidTr="00317EBE">
        <w:trPr>
          <w:trHeight w:val="1169"/>
        </w:trPr>
        <w:tc>
          <w:tcPr>
            <w:tcW w:w="4620" w:type="dxa"/>
          </w:tcPr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Analizuje i rozumie związki między procesami logistycznymi a efektywnością funkcjonowania i finansami przedsiębiorstwa.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Potrafi interpretować zjawiska gospodarcze w zakresie logistyki oraz potrafi analizować procesy logistyczne i ich wpływ na funkcjonowanie przedsiębiorstwa.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Posiada umiejętność zaproponowania rozwiązań w zakresie organizacji transportu, magazynowania i spedycji towarów z wykorzystaniem wiedzy na temat centrów logistycznych.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 xml:space="preserve">Potrafi – przy formułowaniu i rozwiązywaniu zadań obejmujących projektowanie elementów i systemów </w:t>
            </w:r>
            <w:r w:rsidRPr="00E20A88">
              <w:rPr>
                <w:rFonts w:ascii="Century Gothic" w:hAnsi="Century Gothic" w:cs="Arial"/>
              </w:rPr>
              <w:lastRenderedPageBreak/>
              <w:t>logistycznych, produkcyjnych i eksploatacyjnych – dostrzegać ich aspekty pozatechniczne, w tym środowiskowe, ekonomiczne i prawne.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Potrafi dokonać analizy różnych sposobów dystrybucji wyrobów gotowych przedsiębiorstwa z uwzględnieniem kompleksowej obsługi klienta i strategii marketingowej przedsiębiorstwa.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Potrafi pracować indywidualnie i w zespole, szacować czas potrzebny na realizację zleconego zadania, opracować i zrealizować harmonogram prac zapewniający dotrzymanie terminów.</w:t>
            </w:r>
          </w:p>
        </w:tc>
        <w:tc>
          <w:tcPr>
            <w:tcW w:w="5020" w:type="dxa"/>
            <w:gridSpan w:val="2"/>
          </w:tcPr>
          <w:p w:rsidR="00A77F31" w:rsidRDefault="00A77F31" w:rsidP="00A77F31">
            <w:pPr>
              <w:rPr>
                <w:rFonts w:ascii="Century Gothic" w:hAnsi="Century Gothic" w:cs="Arial"/>
                <w:b/>
              </w:rPr>
            </w:pPr>
          </w:p>
        </w:tc>
      </w:tr>
      <w:tr w:rsidR="00A77F31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A77F31" w:rsidRDefault="00A77F31" w:rsidP="00A77F31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A77F31" w:rsidRPr="003B7409" w:rsidTr="00317EBE">
        <w:trPr>
          <w:trHeight w:val="1137"/>
        </w:trPr>
        <w:tc>
          <w:tcPr>
            <w:tcW w:w="4650" w:type="dxa"/>
            <w:gridSpan w:val="2"/>
          </w:tcPr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Łatwo adaptuje się i działa w nowych, zmiennych warunkach i sytuacjach, jest przedsiębiorczy.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Posiada umiejętność wykorzystania zdobytej wiedzy do rozstrzygania dylematów pojawiających się w pracy zawodowej.</w:t>
            </w:r>
          </w:p>
          <w:p w:rsidR="00A77F31" w:rsidRPr="00E20A88" w:rsidRDefault="00A77F31" w:rsidP="00A77F31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E20A88">
              <w:rPr>
                <w:rFonts w:ascii="Century Gothic" w:hAnsi="Century Gothic" w:cs="Arial"/>
              </w:rPr>
              <w:t>Podejmuje wysiłek samodzielnego zdobywania i doskonalenia wiedzy oraz umiejętności profesjonalnych.</w:t>
            </w:r>
          </w:p>
        </w:tc>
        <w:tc>
          <w:tcPr>
            <w:tcW w:w="4990" w:type="dxa"/>
          </w:tcPr>
          <w:p w:rsidR="00A77F31" w:rsidRDefault="00A77F31" w:rsidP="00A77F31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E65E5A" w:rsidRDefault="00E65E5A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E65E5A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>str</w:t>
      </w:r>
      <w:proofErr w:type="gramEnd"/>
      <w:r w:rsidRPr="0011241A">
        <w:rPr>
          <w:rFonts w:ascii="Calibri" w:hAnsi="Calibri" w:cs="Calibri"/>
          <w:sz w:val="22"/>
          <w:szCs w:val="22"/>
          <w:lang w:val="pl-PL"/>
        </w:rPr>
        <w:t xml:space="preserve">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7F28F4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proofErr w:type="gramStart"/>
      <w:r>
        <w:rPr>
          <w:rFonts w:cs="Calibri"/>
          <w:sz w:val="20"/>
          <w:szCs w:val="20"/>
        </w:rPr>
        <w:t>do</w:t>
      </w:r>
      <w:proofErr w:type="gramEnd"/>
      <w:r>
        <w:rPr>
          <w:rFonts w:cs="Calibri"/>
          <w:sz w:val="20"/>
          <w:szCs w:val="20"/>
        </w:rPr>
        <w:t xml:space="preserve"> </w:t>
      </w:r>
      <w:bookmarkStart w:id="0" w:name="_GoBack"/>
      <w:bookmarkEnd w:id="0"/>
      <w:r w:rsidR="003D29E8"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 xml:space="preserve">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</w:t>
      </w:r>
      <w:proofErr w:type="gramEnd"/>
      <w:r>
        <w:rPr>
          <w:rFonts w:ascii="Calibri" w:hAnsi="Calibri" w:cs="Calibri"/>
          <w:sz w:val="22"/>
          <w:szCs w:val="22"/>
          <w:lang w:val="pl-PL"/>
        </w:rPr>
        <w:t xml:space="preserve">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proofErr w:type="gramStart"/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</w:t>
      </w:r>
      <w:proofErr w:type="gramEnd"/>
      <w:r w:rsidRPr="0011241A">
        <w:rPr>
          <w:rFonts w:ascii="Calibri" w:hAnsi="Calibri" w:cs="Calibri"/>
          <w:spacing w:val="-1"/>
          <w:sz w:val="20"/>
          <w:lang w:val="pl-PL"/>
        </w:rPr>
        <w:t xml:space="preserve">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E65E5A" w:rsidRDefault="00E65E5A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E65E5A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proofErr w:type="gramStart"/>
      <w:r w:rsidRPr="00A126FD">
        <w:rPr>
          <w:rFonts w:asciiTheme="minorHAnsi" w:hAnsiTheme="minorHAnsi" w:cstheme="minorHAnsi"/>
          <w:b/>
        </w:rPr>
        <w:t>do</w:t>
      </w:r>
      <w:proofErr w:type="gramEnd"/>
      <w:r w:rsidRPr="00A126FD">
        <w:rPr>
          <w:rFonts w:asciiTheme="minorHAnsi" w:hAnsiTheme="minorHAnsi" w:cstheme="minorHAnsi"/>
          <w:b/>
        </w:rPr>
        <w:t xml:space="preserve">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jako Realizator Stażu poniosła koszty związane z organizacją </w:t>
      </w:r>
      <w:proofErr w:type="gramStart"/>
      <w:r w:rsidRPr="00A126FD">
        <w:rPr>
          <w:rFonts w:asciiTheme="minorHAnsi" w:hAnsiTheme="minorHAnsi" w:cstheme="minorHAnsi"/>
        </w:rPr>
        <w:t>stażu  dla</w:t>
      </w:r>
      <w:proofErr w:type="gramEnd"/>
      <w:r w:rsidRPr="00A126FD">
        <w:rPr>
          <w:rFonts w:asciiTheme="minorHAnsi" w:hAnsiTheme="minorHAnsi" w:cstheme="minorHAnsi"/>
        </w:rPr>
        <w:t xml:space="preserve"> Pani/Pana ……………………………. </w:t>
      </w:r>
      <w:proofErr w:type="gramStart"/>
      <w:r w:rsidRPr="00A126FD">
        <w:rPr>
          <w:rFonts w:asciiTheme="minorHAnsi" w:hAnsiTheme="minorHAnsi" w:cstheme="minorHAnsi"/>
        </w:rPr>
        <w:t>w</w:t>
      </w:r>
      <w:proofErr w:type="gramEnd"/>
      <w:r w:rsidRPr="00A126FD">
        <w:rPr>
          <w:rFonts w:asciiTheme="minorHAnsi" w:hAnsiTheme="minorHAnsi" w:cstheme="minorHAnsi"/>
        </w:rPr>
        <w:t xml:space="preserve">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1) wynagrodzenie opiekuna stażysty: ……………………….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2) badania lekarskie: ………………………..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3) materiały zużywalne: 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przestrzeganie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nadzorowanie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zapoznanie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przeprowadzenie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odbiór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weryfikację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udzielanie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inne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</w:t>
      </w:r>
      <w:proofErr w:type="gramStart"/>
      <w:r w:rsidRPr="00A126FD">
        <w:rPr>
          <w:rFonts w:asciiTheme="minorHAnsi" w:hAnsiTheme="minorHAnsi" w:cstheme="minorHAnsi"/>
          <w:sz w:val="20"/>
          <w:szCs w:val="20"/>
        </w:rPr>
        <w:t xml:space="preserve">Data                                                  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14" w:rsidRDefault="00A45F14" w:rsidP="00DE05C3">
      <w:pPr>
        <w:spacing w:after="0" w:line="240" w:lineRule="auto"/>
      </w:pPr>
      <w:r>
        <w:separator/>
      </w:r>
    </w:p>
  </w:endnote>
  <w:end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14" w:rsidRDefault="00A45F14" w:rsidP="00DE05C3">
      <w:pPr>
        <w:spacing w:after="0" w:line="240" w:lineRule="auto"/>
      </w:pPr>
      <w:r>
        <w:separator/>
      </w:r>
    </w:p>
  </w:footnote>
  <w:foot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1C3F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8F4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77F31"/>
    <w:rsid w:val="00A86CEE"/>
    <w:rsid w:val="00A8735F"/>
    <w:rsid w:val="00AA0CB7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057D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65E5A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EFC77-8650-43BB-A327-38811E4D7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5726</Words>
  <Characters>34358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4</cp:revision>
  <cp:lastPrinted>2020-06-15T12:55:00Z</cp:lastPrinted>
  <dcterms:created xsi:type="dcterms:W3CDTF">2021-04-23T16:50:00Z</dcterms:created>
  <dcterms:modified xsi:type="dcterms:W3CDTF">2021-04-23T16:59:00Z</dcterms:modified>
</cp:coreProperties>
</file>